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C8" w:rsidRPr="00AA5DC8" w:rsidRDefault="00AA5DC8" w:rsidP="00AA5DC8">
      <w:pPr>
        <w:spacing w:after="200" w:line="276" w:lineRule="auto"/>
        <w:rPr>
          <w:rFonts w:ascii="Arial" w:eastAsia="Calibri" w:hAnsi="Arial" w:cs="Arial"/>
          <w:b/>
          <w:noProof/>
          <w:sz w:val="28"/>
          <w:szCs w:val="28"/>
          <w:lang w:val="fr-CA" w:eastAsia="fr-CH"/>
        </w:rPr>
      </w:pPr>
      <w:r w:rsidRPr="00AA5DC8">
        <w:rPr>
          <w:rFonts w:ascii="Calibri" w:eastAsia="Calibri" w:hAnsi="Calibri" w:cs="Arial"/>
          <w:noProof/>
          <w:lang w:val="fr-CH" w:eastAsia="fr-CH"/>
        </w:rPr>
        <w:drawing>
          <wp:anchor distT="0" distB="0" distL="114300" distR="114300" simplePos="0" relativeHeight="251659264" behindDoc="0" locked="0" layoutInCell="1" allowOverlap="1" wp14:anchorId="195E0845" wp14:editId="47700BDE">
            <wp:simplePos x="0" y="0"/>
            <wp:positionH relativeFrom="column">
              <wp:posOffset>-422275</wp:posOffset>
            </wp:positionH>
            <wp:positionV relativeFrom="paragraph">
              <wp:posOffset>-466725</wp:posOffset>
            </wp:positionV>
            <wp:extent cx="1024890" cy="828675"/>
            <wp:effectExtent l="0" t="0" r="0" b="9525"/>
            <wp:wrapNone/>
            <wp:docPr id="2" name="Image 2" descr="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890" cy="828675"/>
                    </a:xfrm>
                    <a:prstGeom prst="rect">
                      <a:avLst/>
                    </a:prstGeom>
                    <a:noFill/>
                    <a:ln>
                      <a:noFill/>
                    </a:ln>
                  </pic:spPr>
                </pic:pic>
              </a:graphicData>
            </a:graphic>
          </wp:anchor>
        </w:drawing>
      </w:r>
      <w:r w:rsidRPr="00AA5DC8">
        <w:rPr>
          <w:rFonts w:ascii="Calibri" w:eastAsia="Calibri" w:hAnsi="Calibri" w:cs="Arial"/>
          <w:noProof/>
          <w:sz w:val="18"/>
          <w:lang w:val="fr-CA" w:eastAsia="fr-CH"/>
        </w:rPr>
        <w:tab/>
        <w:t xml:space="preserve">       </w:t>
      </w:r>
      <w:r w:rsidRPr="00AA5DC8">
        <w:rPr>
          <w:rFonts w:ascii="Arial" w:eastAsia="Calibri" w:hAnsi="Arial" w:cs="Arial"/>
          <w:b/>
          <w:noProof/>
          <w:sz w:val="28"/>
          <w:szCs w:val="28"/>
          <w:lang w:val="fr-CA" w:eastAsia="fr-CH"/>
        </w:rPr>
        <w:t>Association internationale pour la recherche interculturelle</w:t>
      </w:r>
    </w:p>
    <w:p w:rsidR="00AA5DC8" w:rsidRPr="00AA5DC8" w:rsidRDefault="00AA5DC8" w:rsidP="00AA5DC8">
      <w:pPr>
        <w:autoSpaceDE w:val="0"/>
        <w:autoSpaceDN w:val="0"/>
        <w:adjustRightInd w:val="0"/>
        <w:spacing w:after="0" w:line="240" w:lineRule="auto"/>
        <w:rPr>
          <w:rFonts w:ascii="Arial" w:eastAsia="Times New Roman" w:hAnsi="Arial" w:cs="Arial"/>
          <w:color w:val="000000"/>
          <w:sz w:val="24"/>
          <w:szCs w:val="24"/>
          <w:lang w:val="fr-CH" w:eastAsia="fr-FR"/>
        </w:rPr>
      </w:pPr>
    </w:p>
    <w:p w:rsidR="00AA5DC8" w:rsidRPr="00AA5DC8" w:rsidRDefault="00AA5DC8" w:rsidP="00AA5DC8">
      <w:pPr>
        <w:autoSpaceDE w:val="0"/>
        <w:autoSpaceDN w:val="0"/>
        <w:adjustRightInd w:val="0"/>
        <w:spacing w:after="0" w:line="240" w:lineRule="auto"/>
        <w:rPr>
          <w:rFonts w:ascii="Arial" w:eastAsia="Times New Roman" w:hAnsi="Arial" w:cs="Arial"/>
          <w:color w:val="000000"/>
          <w:sz w:val="24"/>
          <w:szCs w:val="24"/>
          <w:lang w:val="fr-CH" w:eastAsia="fr-FR"/>
        </w:rPr>
      </w:pPr>
    </w:p>
    <w:p w:rsidR="00AA5DC8" w:rsidRDefault="00AA5DC8" w:rsidP="00AA5DC8">
      <w:pPr>
        <w:autoSpaceDE w:val="0"/>
        <w:autoSpaceDN w:val="0"/>
        <w:adjustRightInd w:val="0"/>
        <w:spacing w:after="0" w:line="240" w:lineRule="auto"/>
        <w:jc w:val="center"/>
        <w:rPr>
          <w:rFonts w:ascii="Arial" w:eastAsia="Times New Roman" w:hAnsi="Arial" w:cs="Arial"/>
          <w:b/>
          <w:bCs/>
          <w:color w:val="000000"/>
          <w:sz w:val="28"/>
          <w:szCs w:val="28"/>
          <w:lang w:val="fr-CH" w:eastAsia="fr-FR"/>
        </w:rPr>
      </w:pPr>
      <w:r>
        <w:rPr>
          <w:rFonts w:ascii="Arial" w:eastAsia="Times New Roman" w:hAnsi="Arial" w:cs="Arial"/>
          <w:b/>
          <w:bCs/>
          <w:color w:val="000000"/>
          <w:sz w:val="28"/>
          <w:szCs w:val="28"/>
          <w:lang w:val="fr-CH" w:eastAsia="fr-FR"/>
        </w:rPr>
        <w:t>Formulaire d</w:t>
      </w:r>
      <w:r w:rsidR="00BD650D">
        <w:rPr>
          <w:rFonts w:ascii="Arial" w:eastAsia="Times New Roman" w:hAnsi="Arial" w:cs="Arial"/>
          <w:b/>
          <w:bCs/>
          <w:color w:val="000000"/>
          <w:sz w:val="28"/>
          <w:szCs w:val="28"/>
          <w:lang w:val="fr-CH" w:eastAsia="fr-FR"/>
        </w:rPr>
        <w:t>e demande d</w:t>
      </w:r>
      <w:r>
        <w:rPr>
          <w:rFonts w:ascii="Arial" w:eastAsia="Times New Roman" w:hAnsi="Arial" w:cs="Arial"/>
          <w:b/>
          <w:bCs/>
          <w:color w:val="000000"/>
          <w:sz w:val="28"/>
          <w:szCs w:val="28"/>
          <w:lang w:val="fr-CH" w:eastAsia="fr-FR"/>
        </w:rPr>
        <w:t>’adhésion à l’ARIC</w:t>
      </w:r>
    </w:p>
    <w:p w:rsidR="00AA5DC8" w:rsidRDefault="00AA5DC8" w:rsidP="00AA5DC8">
      <w:pPr>
        <w:autoSpaceDE w:val="0"/>
        <w:autoSpaceDN w:val="0"/>
        <w:adjustRightInd w:val="0"/>
        <w:spacing w:after="0" w:line="240" w:lineRule="auto"/>
        <w:jc w:val="center"/>
        <w:rPr>
          <w:rFonts w:ascii="Arial" w:eastAsia="Times New Roman" w:hAnsi="Arial" w:cs="Arial"/>
          <w:b/>
          <w:bCs/>
          <w:color w:val="000000"/>
          <w:sz w:val="28"/>
          <w:szCs w:val="28"/>
          <w:lang w:val="fr-CH" w:eastAsia="fr-FR"/>
        </w:rPr>
      </w:pPr>
    </w:p>
    <w:p w:rsidR="00AA5DC8" w:rsidRPr="00AA5DC8" w:rsidRDefault="00AA5DC8" w:rsidP="00AA5DC8">
      <w:pPr>
        <w:autoSpaceDE w:val="0"/>
        <w:autoSpaceDN w:val="0"/>
        <w:adjustRightInd w:val="0"/>
        <w:spacing w:after="0" w:line="240" w:lineRule="auto"/>
        <w:jc w:val="both"/>
        <w:rPr>
          <w:rFonts w:ascii="Arial" w:eastAsia="Times New Roman" w:hAnsi="Arial" w:cs="Arial"/>
          <w:color w:val="000000"/>
          <w:sz w:val="24"/>
          <w:szCs w:val="24"/>
          <w:lang w:val="fr-CH" w:eastAsia="fr-FR"/>
        </w:rPr>
      </w:pPr>
    </w:p>
    <w:p w:rsidR="00AA5DC8" w:rsidRPr="00AA5DC8" w:rsidRDefault="00AA5DC8" w:rsidP="00AA5DC8">
      <w:pPr>
        <w:autoSpaceDE w:val="0"/>
        <w:autoSpaceDN w:val="0"/>
        <w:adjustRightInd w:val="0"/>
        <w:spacing w:after="0" w:line="240" w:lineRule="auto"/>
        <w:rPr>
          <w:rFonts w:ascii="Arial" w:eastAsia="Times New Roman" w:hAnsi="Arial" w:cs="Arial"/>
          <w:b/>
          <w:bCs/>
          <w:color w:val="000000"/>
          <w:sz w:val="24"/>
          <w:szCs w:val="24"/>
          <w:lang w:val="fr-CH" w:eastAsia="fr-FR"/>
        </w:rPr>
      </w:pPr>
    </w:p>
    <w:p w:rsidR="00AE14CE" w:rsidRDefault="00BD650D" w:rsidP="003B1A41">
      <w:pPr>
        <w:spacing w:after="280" w:line="276" w:lineRule="auto"/>
        <w:jc w:val="both"/>
        <w:rPr>
          <w:rFonts w:ascii="Arial" w:hAnsi="Arial" w:cs="Arial"/>
          <w:lang w:val="fr-CH"/>
        </w:rPr>
      </w:pPr>
      <w:r w:rsidRPr="003B1A41">
        <w:rPr>
          <w:rFonts w:ascii="Arial" w:hAnsi="Arial" w:cs="Arial"/>
          <w:lang w:val="fr-CH"/>
        </w:rPr>
        <w:t xml:space="preserve">Nom : </w:t>
      </w:r>
      <w:r w:rsidRPr="003B1A41">
        <w:rPr>
          <w:rFonts w:ascii="Arial" w:hAnsi="Arial" w:cs="Arial"/>
          <w:lang w:val="fr-CH"/>
        </w:rPr>
        <w:fldChar w:fldCharType="begin">
          <w:ffData>
            <w:name w:val="Texte1"/>
            <w:enabled/>
            <w:calcOnExit w:val="0"/>
            <w:textInput/>
          </w:ffData>
        </w:fldChar>
      </w:r>
      <w:bookmarkStart w:id="0" w:name="Texte1"/>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0"/>
      <w:r w:rsidRPr="003B1A41">
        <w:rPr>
          <w:rFonts w:ascii="Arial" w:hAnsi="Arial" w:cs="Arial"/>
          <w:lang w:val="fr-CH"/>
        </w:rPr>
        <w:tab/>
      </w:r>
      <w:r w:rsidRPr="003B1A41">
        <w:rPr>
          <w:rFonts w:ascii="Arial" w:hAnsi="Arial" w:cs="Arial"/>
          <w:lang w:val="fr-CH"/>
        </w:rPr>
        <w:tab/>
      </w:r>
      <w:r w:rsidRPr="003B1A41">
        <w:rPr>
          <w:rFonts w:ascii="Arial" w:hAnsi="Arial" w:cs="Arial"/>
          <w:lang w:val="fr-CH"/>
        </w:rPr>
        <w:tab/>
      </w:r>
      <w:r w:rsidRPr="003B1A41">
        <w:rPr>
          <w:rFonts w:ascii="Arial" w:hAnsi="Arial" w:cs="Arial"/>
          <w:lang w:val="fr-CH"/>
        </w:rPr>
        <w:tab/>
      </w:r>
      <w:r w:rsidRPr="003B1A41">
        <w:rPr>
          <w:rFonts w:ascii="Arial" w:hAnsi="Arial" w:cs="Arial"/>
          <w:lang w:val="fr-CH"/>
        </w:rPr>
        <w:tab/>
      </w:r>
      <w:r w:rsidR="003B1A41" w:rsidRPr="003B1A41">
        <w:rPr>
          <w:rFonts w:ascii="Arial" w:hAnsi="Arial" w:cs="Arial"/>
          <w:lang w:val="fr-CH"/>
        </w:rPr>
        <w:tab/>
      </w:r>
    </w:p>
    <w:p w:rsidR="00C02F13" w:rsidRPr="003B1A41" w:rsidRDefault="00BD650D" w:rsidP="003B1A41">
      <w:pPr>
        <w:spacing w:after="280" w:line="276" w:lineRule="auto"/>
        <w:jc w:val="both"/>
        <w:rPr>
          <w:rFonts w:ascii="Arial" w:hAnsi="Arial" w:cs="Arial"/>
          <w:lang w:val="fr-CH"/>
        </w:rPr>
      </w:pPr>
      <w:r w:rsidRPr="003B1A41">
        <w:rPr>
          <w:rFonts w:ascii="Arial" w:hAnsi="Arial" w:cs="Arial"/>
          <w:lang w:val="fr-CH"/>
        </w:rPr>
        <w:t xml:space="preserve">Prénom : </w:t>
      </w:r>
      <w:r w:rsidRPr="003B1A41">
        <w:rPr>
          <w:rFonts w:ascii="Arial" w:hAnsi="Arial" w:cs="Arial"/>
          <w:lang w:val="fr-CH"/>
        </w:rPr>
        <w:fldChar w:fldCharType="begin">
          <w:ffData>
            <w:name w:val="Texte2"/>
            <w:enabled/>
            <w:calcOnExit w:val="0"/>
            <w:textInput/>
          </w:ffData>
        </w:fldChar>
      </w:r>
      <w:bookmarkStart w:id="1" w:name="Texte2"/>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1"/>
      <w:r w:rsidRPr="003B1A41">
        <w:rPr>
          <w:rFonts w:ascii="Arial" w:hAnsi="Arial" w:cs="Arial"/>
          <w:lang w:val="fr-CH"/>
        </w:rPr>
        <w:t xml:space="preserve">  </w:t>
      </w:r>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t>&gt; ADRESSE</w:t>
      </w:r>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fldChar w:fldCharType="begin">
          <w:ffData>
            <w:name w:val="CaseACocher1"/>
            <w:enabled/>
            <w:calcOnExit w:val="0"/>
            <w:checkBox>
              <w:sizeAuto/>
              <w:default w:val="0"/>
            </w:checkBox>
          </w:ffData>
        </w:fldChar>
      </w:r>
      <w:bookmarkStart w:id="2" w:name="CaseACocher1"/>
      <w:r w:rsidRPr="003B1A41">
        <w:rPr>
          <w:rFonts w:ascii="Arial" w:hAnsi="Arial" w:cs="Arial"/>
          <w:lang w:val="fr-CH"/>
        </w:rPr>
        <w:instrText xml:space="preserve"> FORMCHECKBOX </w:instrText>
      </w:r>
      <w:r w:rsidR="00AE14CE">
        <w:rPr>
          <w:rFonts w:ascii="Arial" w:hAnsi="Arial" w:cs="Arial"/>
          <w:lang w:val="fr-CH"/>
        </w:rPr>
      </w:r>
      <w:r w:rsidR="00AE14CE">
        <w:rPr>
          <w:rFonts w:ascii="Arial" w:hAnsi="Arial" w:cs="Arial"/>
          <w:lang w:val="fr-CH"/>
        </w:rPr>
        <w:fldChar w:fldCharType="separate"/>
      </w:r>
      <w:r w:rsidRPr="003B1A41">
        <w:rPr>
          <w:rFonts w:ascii="Arial" w:hAnsi="Arial" w:cs="Arial"/>
          <w:lang w:val="fr-CH"/>
        </w:rPr>
        <w:fldChar w:fldCharType="end"/>
      </w:r>
      <w:bookmarkEnd w:id="2"/>
      <w:r w:rsidRPr="003B1A41">
        <w:rPr>
          <w:rFonts w:ascii="Arial" w:hAnsi="Arial" w:cs="Arial"/>
          <w:lang w:val="fr-CH"/>
        </w:rPr>
        <w:t xml:space="preserve"> </w:t>
      </w:r>
      <w:proofErr w:type="gramStart"/>
      <w:r w:rsidRPr="003B1A41">
        <w:rPr>
          <w:rFonts w:ascii="Arial" w:hAnsi="Arial" w:cs="Arial"/>
          <w:lang w:val="fr-CH"/>
        </w:rPr>
        <w:t>professionnelle</w:t>
      </w:r>
      <w:proofErr w:type="gramEnd"/>
      <w:r w:rsidRPr="003B1A41">
        <w:rPr>
          <w:rFonts w:ascii="Arial" w:hAnsi="Arial" w:cs="Arial"/>
          <w:lang w:val="fr-CH"/>
        </w:rPr>
        <w:tab/>
      </w:r>
      <w:r w:rsidRPr="003B1A41">
        <w:rPr>
          <w:rFonts w:ascii="Arial" w:hAnsi="Arial" w:cs="Arial"/>
          <w:lang w:val="fr-CH"/>
        </w:rPr>
        <w:tab/>
      </w:r>
      <w:r w:rsidRPr="003B1A41">
        <w:rPr>
          <w:rFonts w:ascii="Arial" w:hAnsi="Arial" w:cs="Arial"/>
          <w:lang w:val="fr-CH"/>
        </w:rPr>
        <w:tab/>
      </w:r>
      <w:r w:rsidRPr="003B1A41">
        <w:rPr>
          <w:rFonts w:ascii="Arial" w:hAnsi="Arial" w:cs="Arial"/>
          <w:lang w:val="fr-CH"/>
        </w:rPr>
        <w:tab/>
      </w:r>
      <w:r w:rsidRPr="003B1A41">
        <w:rPr>
          <w:rFonts w:ascii="Arial" w:hAnsi="Arial" w:cs="Arial"/>
          <w:lang w:val="fr-CH"/>
        </w:rPr>
        <w:fldChar w:fldCharType="begin">
          <w:ffData>
            <w:name w:val="CaseACocher2"/>
            <w:enabled/>
            <w:calcOnExit w:val="0"/>
            <w:checkBox>
              <w:sizeAuto/>
              <w:default w:val="0"/>
            </w:checkBox>
          </w:ffData>
        </w:fldChar>
      </w:r>
      <w:bookmarkStart w:id="3" w:name="CaseACocher2"/>
      <w:r w:rsidRPr="003B1A41">
        <w:rPr>
          <w:rFonts w:ascii="Arial" w:hAnsi="Arial" w:cs="Arial"/>
          <w:lang w:val="fr-CH"/>
        </w:rPr>
        <w:instrText xml:space="preserve"> FORMCHECKBOX </w:instrText>
      </w:r>
      <w:r w:rsidR="00AE14CE">
        <w:rPr>
          <w:rFonts w:ascii="Arial" w:hAnsi="Arial" w:cs="Arial"/>
          <w:lang w:val="fr-CH"/>
        </w:rPr>
      </w:r>
      <w:r w:rsidR="00AE14CE">
        <w:rPr>
          <w:rFonts w:ascii="Arial" w:hAnsi="Arial" w:cs="Arial"/>
          <w:lang w:val="fr-CH"/>
        </w:rPr>
        <w:fldChar w:fldCharType="separate"/>
      </w:r>
      <w:r w:rsidRPr="003B1A41">
        <w:rPr>
          <w:rFonts w:ascii="Arial" w:hAnsi="Arial" w:cs="Arial"/>
          <w:lang w:val="fr-CH"/>
        </w:rPr>
        <w:fldChar w:fldCharType="end"/>
      </w:r>
      <w:bookmarkEnd w:id="3"/>
      <w:r w:rsidRPr="003B1A41">
        <w:rPr>
          <w:rFonts w:ascii="Arial" w:hAnsi="Arial" w:cs="Arial"/>
          <w:lang w:val="fr-CH"/>
        </w:rPr>
        <w:t xml:space="preserve"> privée</w:t>
      </w:r>
    </w:p>
    <w:p w:rsidR="003B1A41" w:rsidRPr="003B1A41" w:rsidRDefault="003B1A41" w:rsidP="003B1A41">
      <w:pPr>
        <w:spacing w:after="80" w:line="276" w:lineRule="auto"/>
        <w:jc w:val="both"/>
        <w:rPr>
          <w:rFonts w:ascii="Arial" w:hAnsi="Arial" w:cs="Arial"/>
          <w:lang w:val="fr-CH"/>
        </w:rPr>
      </w:pPr>
      <w:r w:rsidRPr="003B1A41">
        <w:rPr>
          <w:rFonts w:ascii="Arial" w:hAnsi="Arial" w:cs="Arial"/>
          <w:lang w:val="fr-CH"/>
        </w:rPr>
        <w:t xml:space="preserve">Rue : </w:t>
      </w:r>
      <w:r w:rsidRPr="003B1A41">
        <w:rPr>
          <w:rFonts w:ascii="Arial" w:hAnsi="Arial" w:cs="Arial"/>
          <w:lang w:val="fr-CH"/>
        </w:rPr>
        <w:fldChar w:fldCharType="begin">
          <w:ffData>
            <w:name w:val="Texte3"/>
            <w:enabled/>
            <w:calcOnExit w:val="0"/>
            <w:textInput/>
          </w:ffData>
        </w:fldChar>
      </w:r>
      <w:bookmarkStart w:id="4" w:name="Texte3"/>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4"/>
    </w:p>
    <w:p w:rsidR="003B1A41" w:rsidRPr="003B1A41" w:rsidRDefault="003B1A41" w:rsidP="003B1A41">
      <w:pPr>
        <w:spacing w:after="80" w:line="276" w:lineRule="auto"/>
        <w:jc w:val="both"/>
        <w:rPr>
          <w:rFonts w:ascii="Arial" w:hAnsi="Arial" w:cs="Arial"/>
          <w:lang w:val="fr-CH"/>
        </w:rPr>
      </w:pPr>
      <w:r w:rsidRPr="003B1A41">
        <w:rPr>
          <w:rFonts w:ascii="Arial" w:hAnsi="Arial" w:cs="Arial"/>
          <w:lang w:val="fr-CH"/>
        </w:rPr>
        <w:t xml:space="preserve">Numéro postal et localité : </w:t>
      </w:r>
      <w:r w:rsidRPr="003B1A41">
        <w:rPr>
          <w:rFonts w:ascii="Arial" w:hAnsi="Arial" w:cs="Arial"/>
          <w:lang w:val="fr-CH"/>
        </w:rPr>
        <w:fldChar w:fldCharType="begin">
          <w:ffData>
            <w:name w:val="Texte4"/>
            <w:enabled/>
            <w:calcOnExit w:val="0"/>
            <w:textInput/>
          </w:ffData>
        </w:fldChar>
      </w:r>
      <w:bookmarkStart w:id="5" w:name="Texte4"/>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bookmarkStart w:id="6" w:name="_GoBack"/>
      <w:bookmarkEnd w:id="6"/>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5"/>
    </w:p>
    <w:p w:rsidR="003B1A41" w:rsidRPr="003B1A41" w:rsidRDefault="003B1A41" w:rsidP="003B1A41">
      <w:pPr>
        <w:spacing w:after="80" w:line="276" w:lineRule="auto"/>
        <w:jc w:val="both"/>
        <w:rPr>
          <w:rFonts w:ascii="Arial" w:hAnsi="Arial" w:cs="Arial"/>
          <w:lang w:val="fr-CH"/>
        </w:rPr>
      </w:pPr>
      <w:r w:rsidRPr="003B1A41">
        <w:rPr>
          <w:rFonts w:ascii="Arial" w:hAnsi="Arial" w:cs="Arial"/>
          <w:lang w:val="fr-CH"/>
        </w:rPr>
        <w:t xml:space="preserve">Pays : </w:t>
      </w:r>
      <w:r w:rsidRPr="003B1A41">
        <w:rPr>
          <w:rFonts w:ascii="Arial" w:hAnsi="Arial" w:cs="Arial"/>
          <w:lang w:val="fr-CH"/>
        </w:rPr>
        <w:fldChar w:fldCharType="begin">
          <w:ffData>
            <w:name w:val="Texte5"/>
            <w:enabled/>
            <w:calcOnExit w:val="0"/>
            <w:textInput/>
          </w:ffData>
        </w:fldChar>
      </w:r>
      <w:bookmarkStart w:id="7" w:name="Texte5"/>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7"/>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t xml:space="preserve">Courriel : </w:t>
      </w:r>
      <w:r w:rsidRPr="003B1A41">
        <w:rPr>
          <w:rFonts w:ascii="Arial" w:hAnsi="Arial" w:cs="Arial"/>
          <w:lang w:val="fr-CH"/>
        </w:rPr>
        <w:fldChar w:fldCharType="begin">
          <w:ffData>
            <w:name w:val="Texte6"/>
            <w:enabled/>
            <w:calcOnExit w:val="0"/>
            <w:textInput/>
          </w:ffData>
        </w:fldChar>
      </w:r>
      <w:bookmarkStart w:id="8" w:name="Texte6"/>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8"/>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t xml:space="preserve">Fonction et cadre professionnel actuel : </w:t>
      </w:r>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fldChar w:fldCharType="begin">
          <w:ffData>
            <w:name w:val="Texte7"/>
            <w:enabled/>
            <w:calcOnExit w:val="0"/>
            <w:textInput/>
          </w:ffData>
        </w:fldChar>
      </w:r>
      <w:bookmarkStart w:id="9" w:name="Texte7"/>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9"/>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t xml:space="preserve">Type de recherche et sujets d’études : </w:t>
      </w:r>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fldChar w:fldCharType="begin">
          <w:ffData>
            <w:name w:val="Texte8"/>
            <w:enabled/>
            <w:calcOnExit w:val="0"/>
            <w:textInput/>
          </w:ffData>
        </w:fldChar>
      </w:r>
      <w:bookmarkStart w:id="10" w:name="Texte8"/>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10"/>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t>Publications principales :</w:t>
      </w:r>
    </w:p>
    <w:p w:rsidR="003B1A41" w:rsidRPr="003B1A41" w:rsidRDefault="003B1A41" w:rsidP="003B1A41">
      <w:pPr>
        <w:spacing w:after="280" w:line="276" w:lineRule="auto"/>
        <w:jc w:val="both"/>
        <w:rPr>
          <w:rFonts w:ascii="Arial" w:hAnsi="Arial" w:cs="Arial"/>
          <w:lang w:val="fr-CH"/>
        </w:rPr>
      </w:pPr>
      <w:r w:rsidRPr="003B1A41">
        <w:rPr>
          <w:rFonts w:ascii="Arial" w:hAnsi="Arial" w:cs="Arial"/>
          <w:lang w:val="fr-CH"/>
        </w:rPr>
        <w:fldChar w:fldCharType="begin">
          <w:ffData>
            <w:name w:val="Texte9"/>
            <w:enabled/>
            <w:calcOnExit w:val="0"/>
            <w:textInput/>
          </w:ffData>
        </w:fldChar>
      </w:r>
      <w:bookmarkStart w:id="11" w:name="Texte9"/>
      <w:r w:rsidRPr="003B1A41">
        <w:rPr>
          <w:rFonts w:ascii="Arial" w:hAnsi="Arial" w:cs="Arial"/>
          <w:lang w:val="fr-CH"/>
        </w:rPr>
        <w:instrText xml:space="preserve"> FORMTEXT </w:instrText>
      </w:r>
      <w:r w:rsidRPr="003B1A41">
        <w:rPr>
          <w:rFonts w:ascii="Arial" w:hAnsi="Arial" w:cs="Arial"/>
          <w:lang w:val="fr-CH"/>
        </w:rPr>
      </w:r>
      <w:r w:rsidRPr="003B1A41">
        <w:rPr>
          <w:rFonts w:ascii="Arial" w:hAnsi="Arial" w:cs="Arial"/>
          <w:lang w:val="fr-CH"/>
        </w:rPr>
        <w:fldChar w:fldCharType="separate"/>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noProof/>
          <w:lang w:val="fr-CH"/>
        </w:rPr>
        <w:t> </w:t>
      </w:r>
      <w:r w:rsidRPr="003B1A41">
        <w:rPr>
          <w:rFonts w:ascii="Arial" w:hAnsi="Arial" w:cs="Arial"/>
          <w:lang w:val="fr-CH"/>
        </w:rPr>
        <w:fldChar w:fldCharType="end"/>
      </w:r>
      <w:bookmarkEnd w:id="11"/>
    </w:p>
    <w:p w:rsidR="003B1A41" w:rsidRDefault="003B1A41" w:rsidP="003B1A41">
      <w:pPr>
        <w:spacing w:after="280" w:line="276" w:lineRule="auto"/>
        <w:jc w:val="both"/>
        <w:rPr>
          <w:rFonts w:ascii="Arial" w:hAnsi="Arial" w:cs="Arial"/>
          <w:lang w:val="fr-CH"/>
        </w:rPr>
      </w:pPr>
      <w:r w:rsidRPr="003B1A41">
        <w:rPr>
          <w:rFonts w:ascii="Arial" w:hAnsi="Arial" w:cs="Arial"/>
          <w:lang w:val="fr-CH"/>
        </w:rPr>
        <w:t xml:space="preserve">Votre demande sera soumise dans les meilleurs délais au Bureau de l’ARIC. Le secrétariat vous informera ensuite de son acceptation. Vous pourrez alors vous acquitter de votre cotisation pour l’année civile en cours selon les indications suivantes : </w:t>
      </w:r>
      <w:hyperlink r:id="rId5" w:history="1">
        <w:r w:rsidRPr="0011670B">
          <w:rPr>
            <w:rStyle w:val="Lienhypertexte"/>
            <w:rFonts w:ascii="Arial" w:hAnsi="Arial" w:cs="Arial"/>
            <w:lang w:val="fr-CH"/>
          </w:rPr>
          <w:t>http://www.aric-interculturel.com/devenir-membre/</w:t>
        </w:r>
      </w:hyperlink>
      <w:r>
        <w:rPr>
          <w:rFonts w:ascii="Arial" w:hAnsi="Arial" w:cs="Arial"/>
          <w:lang w:val="fr-CH"/>
        </w:rPr>
        <w:t xml:space="preserve"> </w:t>
      </w:r>
    </w:p>
    <w:p w:rsidR="003B1A41" w:rsidRPr="003B1A41" w:rsidRDefault="003B1A41" w:rsidP="003B1A41">
      <w:pPr>
        <w:spacing w:after="280" w:line="276" w:lineRule="auto"/>
        <w:jc w:val="both"/>
        <w:rPr>
          <w:rFonts w:ascii="Arial" w:hAnsi="Arial" w:cs="Arial"/>
          <w:b/>
          <w:lang w:val="fr-CH"/>
        </w:rPr>
      </w:pPr>
      <w:r>
        <w:rPr>
          <w:rFonts w:ascii="Arial" w:hAnsi="Arial" w:cs="Arial"/>
          <w:b/>
          <w:lang w:val="fr-CH"/>
        </w:rPr>
        <w:t xml:space="preserve">FORMULAIRE À RENVOYER À : </w:t>
      </w:r>
      <w:hyperlink r:id="rId6" w:history="1">
        <w:r w:rsidRPr="0011670B">
          <w:rPr>
            <w:rStyle w:val="Lienhypertexte"/>
            <w:rFonts w:ascii="Arial" w:hAnsi="Arial" w:cs="Arial"/>
            <w:b/>
            <w:lang w:val="fr-CH"/>
          </w:rPr>
          <w:t>info@aric-interculturel.com</w:t>
        </w:r>
      </w:hyperlink>
      <w:r>
        <w:rPr>
          <w:rFonts w:ascii="Arial" w:hAnsi="Arial" w:cs="Arial"/>
          <w:b/>
          <w:lang w:val="fr-CH"/>
        </w:rPr>
        <w:t xml:space="preserve"> </w:t>
      </w:r>
    </w:p>
    <w:sectPr w:rsidR="003B1A41" w:rsidRPr="003B1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srPHXXpK/tJ/kGOzyHMiK3dcnJTMt1aEO0x7XMhUrhHYaGKVw/lJ9mc4dv7leu5tezCUmBJwOBhneeru2Mdgw==" w:salt="p4vB3HgAthxi3PCaoQx/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C8"/>
    <w:rsid w:val="0006732D"/>
    <w:rsid w:val="003B1A41"/>
    <w:rsid w:val="005A61AD"/>
    <w:rsid w:val="00AA5DC8"/>
    <w:rsid w:val="00AE14CE"/>
    <w:rsid w:val="00BD650D"/>
    <w:rsid w:val="00C02F13"/>
    <w:rsid w:val="00E43568"/>
    <w:rsid w:val="00FA16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AF76-C205-408F-8C3D-61B058CA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1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ic-interculturel.com" TargetMode="External"/><Relationship Id="rId5" Type="http://schemas.openxmlformats.org/officeDocument/2006/relationships/hyperlink" Target="http://www.aric-interculturel.com/devenir-membr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158</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Conus</dc:creator>
  <cp:keywords/>
  <dc:description/>
  <cp:lastModifiedBy>Xavier Conus</cp:lastModifiedBy>
  <cp:revision>7</cp:revision>
  <dcterms:created xsi:type="dcterms:W3CDTF">2017-09-26T16:31:00Z</dcterms:created>
  <dcterms:modified xsi:type="dcterms:W3CDTF">2017-09-26T17:04:00Z</dcterms:modified>
</cp:coreProperties>
</file>